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A641" w14:textId="77777777" w:rsidR="00807621" w:rsidRDefault="00807621" w:rsidP="00135DC8">
      <w:pPr>
        <w:pStyle w:val="Titolo"/>
        <w:spacing w:line="360" w:lineRule="auto"/>
        <w:jc w:val="center"/>
        <w:rPr>
          <w:rFonts w:ascii="Arial" w:hAnsi="Arial" w:cs="Arial"/>
          <w:caps/>
          <w:sz w:val="44"/>
          <w:szCs w:val="44"/>
        </w:rPr>
      </w:pPr>
    </w:p>
    <w:p w14:paraId="553AB9B1" w14:textId="48F2B057" w:rsidR="00807621" w:rsidRPr="00807621" w:rsidRDefault="00807621" w:rsidP="00135DC8">
      <w:pPr>
        <w:pStyle w:val="Titolo"/>
        <w:spacing w:line="360" w:lineRule="auto"/>
        <w:jc w:val="center"/>
        <w:rPr>
          <w:rFonts w:ascii="Arial" w:hAnsi="Arial" w:cs="Arial"/>
          <w:b/>
          <w:caps/>
          <w:sz w:val="44"/>
          <w:szCs w:val="44"/>
        </w:rPr>
      </w:pPr>
      <w:r w:rsidRPr="00807621">
        <w:rPr>
          <w:rFonts w:ascii="Arial" w:hAnsi="Arial" w:cs="Arial"/>
          <w:b/>
          <w:caps/>
          <w:sz w:val="44"/>
          <w:szCs w:val="44"/>
        </w:rPr>
        <w:t>ESAME DI LAUREA</w:t>
      </w:r>
    </w:p>
    <w:p w14:paraId="3C3E2B28" w14:textId="0582704B" w:rsidR="005C2729" w:rsidRPr="00330781" w:rsidRDefault="005C2729" w:rsidP="004F44F2">
      <w:pPr>
        <w:pStyle w:val="Titolo"/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807621">
        <w:rPr>
          <w:rFonts w:ascii="Arial" w:hAnsi="Arial" w:cs="Arial"/>
          <w:b/>
          <w:caps/>
          <w:sz w:val="44"/>
          <w:szCs w:val="44"/>
        </w:rPr>
        <w:t>guida alla prenotazione</w:t>
      </w:r>
      <w:r w:rsidR="00807621" w:rsidRPr="00807621">
        <w:rPr>
          <w:rFonts w:ascii="Arial" w:hAnsi="Arial" w:cs="Arial"/>
          <w:b/>
          <w:caps/>
          <w:sz w:val="44"/>
          <w:szCs w:val="44"/>
        </w:rPr>
        <w:t xml:space="preserve"> on line</w:t>
      </w:r>
      <w:r w:rsidR="00807621">
        <w:rPr>
          <w:rFonts w:ascii="Arial" w:hAnsi="Arial" w:cs="Arial"/>
          <w:caps/>
          <w:sz w:val="44"/>
          <w:szCs w:val="44"/>
        </w:rPr>
        <w:t xml:space="preserve"> </w:t>
      </w:r>
      <w:r w:rsidRPr="00330781">
        <w:rPr>
          <w:rFonts w:ascii="Arial" w:hAnsi="Arial" w:cs="Arial"/>
          <w:caps/>
          <w:sz w:val="44"/>
          <w:szCs w:val="44"/>
        </w:rPr>
        <w:t xml:space="preserve"> </w:t>
      </w:r>
    </w:p>
    <w:p w14:paraId="7ACA0AEC" w14:textId="77777777" w:rsidR="00D648F1" w:rsidRDefault="00D648F1" w:rsidP="004F44F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</w:p>
    <w:p w14:paraId="04C0A318" w14:textId="0B669E0D" w:rsidR="00AF29C2" w:rsidRPr="004F44F2" w:rsidRDefault="00AF29C2" w:rsidP="004F44F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>Cosa fare per</w:t>
      </w:r>
      <w:r w:rsidR="004F44F2"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PRENOTARE L</w:t>
      </w:r>
      <w:r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>'esame di laurea</w:t>
      </w:r>
    </w:p>
    <w:p w14:paraId="1EAC7762" w14:textId="77777777" w:rsidR="00135DC8" w:rsidRPr="00330781" w:rsidRDefault="00AF29C2" w:rsidP="00D648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L'iscrizione a</w:t>
      </w:r>
      <w:r w:rsidR="00135DC8" w:rsidRPr="00330781">
        <w:rPr>
          <w:rFonts w:ascii="Arial" w:hAnsi="Arial" w:cs="Arial"/>
          <w:sz w:val="28"/>
          <w:szCs w:val="28"/>
        </w:rPr>
        <w:t>d</w:t>
      </w:r>
      <w:r w:rsidRPr="00330781">
        <w:rPr>
          <w:rFonts w:ascii="Arial" w:hAnsi="Arial" w:cs="Arial"/>
          <w:sz w:val="28"/>
          <w:szCs w:val="28"/>
        </w:rPr>
        <w:t xml:space="preserve"> un appello di laurea avviene </w:t>
      </w:r>
      <w:r w:rsidR="00366E4E" w:rsidRPr="00330781">
        <w:rPr>
          <w:rFonts w:ascii="Arial" w:hAnsi="Arial" w:cs="Arial"/>
          <w:b/>
          <w:bCs/>
          <w:sz w:val="28"/>
          <w:szCs w:val="28"/>
        </w:rPr>
        <w:t>esclusivamente</w:t>
      </w:r>
      <w:r w:rsidR="00366E4E" w:rsidRPr="00330781">
        <w:rPr>
          <w:rFonts w:ascii="Arial" w:hAnsi="Arial" w:cs="Arial"/>
          <w:sz w:val="28"/>
          <w:szCs w:val="28"/>
        </w:rPr>
        <w:t xml:space="preserve"> </w:t>
      </w:r>
      <w:r w:rsidRPr="00330781">
        <w:rPr>
          <w:rFonts w:ascii="Arial" w:hAnsi="Arial" w:cs="Arial"/>
          <w:sz w:val="28"/>
          <w:szCs w:val="28"/>
        </w:rPr>
        <w:t xml:space="preserve">attraverso la piattaforma </w:t>
      </w: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Segrepass</w:t>
      </w:r>
      <w:r w:rsidRPr="004F44F2">
        <w:rPr>
          <w:rFonts w:ascii="Arial" w:hAnsi="Arial" w:cs="Arial"/>
          <w:color w:val="FF0000"/>
          <w:sz w:val="28"/>
          <w:szCs w:val="28"/>
        </w:rPr>
        <w:t xml:space="preserve"> alla voce “</w:t>
      </w: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Segreteria online</w:t>
      </w:r>
      <w:r w:rsidRPr="00330781">
        <w:rPr>
          <w:rFonts w:ascii="Arial" w:hAnsi="Arial" w:cs="Arial"/>
          <w:sz w:val="28"/>
          <w:szCs w:val="28"/>
        </w:rPr>
        <w:t>”</w:t>
      </w:r>
      <w:r w:rsidR="00135DC8" w:rsidRPr="00330781">
        <w:rPr>
          <w:rFonts w:ascii="Arial" w:hAnsi="Arial" w:cs="Arial"/>
          <w:sz w:val="28"/>
          <w:szCs w:val="28"/>
        </w:rPr>
        <w:t>.</w:t>
      </w:r>
    </w:p>
    <w:p w14:paraId="6A29FA7E" w14:textId="3D304339" w:rsidR="00AF29C2" w:rsidRPr="00330781" w:rsidRDefault="00AF29C2" w:rsidP="00D648F1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 xml:space="preserve">Puoi presentare la domanda di laurea 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solo se sei in debito di non più di due esami di profitto </w:t>
      </w:r>
      <w:r w:rsidR="00366E4E" w:rsidRPr="00330781">
        <w:rPr>
          <w:rFonts w:ascii="Arial" w:hAnsi="Arial" w:cs="Arial"/>
          <w:b/>
          <w:bCs/>
          <w:sz w:val="28"/>
          <w:szCs w:val="28"/>
        </w:rPr>
        <w:t xml:space="preserve">(o </w:t>
      </w:r>
      <w:r w:rsidRPr="00330781">
        <w:rPr>
          <w:rFonts w:ascii="Arial" w:hAnsi="Arial" w:cs="Arial"/>
          <w:b/>
          <w:bCs/>
          <w:sz w:val="28"/>
          <w:szCs w:val="28"/>
        </w:rPr>
        <w:t>altre attività, tirocini</w:t>
      </w:r>
      <w:r w:rsidR="00366E4E" w:rsidRPr="00330781">
        <w:rPr>
          <w:rFonts w:ascii="Arial" w:hAnsi="Arial" w:cs="Arial"/>
          <w:b/>
          <w:bCs/>
          <w:sz w:val="28"/>
          <w:szCs w:val="28"/>
        </w:rPr>
        <w:t>,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 ecc)</w:t>
      </w:r>
      <w:r w:rsidRPr="00330781">
        <w:rPr>
          <w:rFonts w:ascii="Arial" w:hAnsi="Arial" w:cs="Arial"/>
          <w:sz w:val="28"/>
          <w:szCs w:val="28"/>
        </w:rPr>
        <w:t xml:space="preserve"> </w:t>
      </w:r>
      <w:r w:rsidRPr="00330781">
        <w:rPr>
          <w:rFonts w:ascii="Arial" w:hAnsi="Arial" w:cs="Arial"/>
          <w:sz w:val="28"/>
          <w:szCs w:val="28"/>
        </w:rPr>
        <w:br/>
      </w: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Importante</w:t>
      </w:r>
      <w:r w:rsidRPr="00330781">
        <w:rPr>
          <w:rFonts w:ascii="Arial" w:hAnsi="Arial" w:cs="Arial"/>
          <w:sz w:val="28"/>
          <w:szCs w:val="28"/>
        </w:rPr>
        <w:t>: l'iscrizione effettuata vale per un solo appello. Se rinunci, dovrai ripetere la procedura per l'appello successivo.</w:t>
      </w:r>
    </w:p>
    <w:p w14:paraId="67C48B20" w14:textId="77777777" w:rsidR="00366E4E" w:rsidRPr="00330781" w:rsidRDefault="00366E4E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77B99E6" w14:textId="2E308F11" w:rsidR="00AF29C2" w:rsidRPr="004F44F2" w:rsidRDefault="00366E4E" w:rsidP="004F44F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quando </w:t>
      </w:r>
      <w:r w:rsidR="00AF29C2"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>presentare la domanda</w:t>
      </w:r>
    </w:p>
    <w:p w14:paraId="24F8BF1F" w14:textId="695B8CA3" w:rsidR="00366E4E" w:rsidRPr="00330781" w:rsidRDefault="00AF29C2" w:rsidP="00135DC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La domanda deve essere presentata</w:t>
      </w:r>
      <w:r w:rsidR="007108D7" w:rsidRPr="00330781">
        <w:rPr>
          <w:rFonts w:ascii="Arial" w:hAnsi="Arial" w:cs="Arial"/>
          <w:sz w:val="28"/>
          <w:szCs w:val="28"/>
        </w:rPr>
        <w:t xml:space="preserve"> </w:t>
      </w:r>
      <w:r w:rsidR="00366E4E" w:rsidRPr="00330781">
        <w:rPr>
          <w:rFonts w:ascii="Arial" w:hAnsi="Arial" w:cs="Arial"/>
          <w:sz w:val="28"/>
          <w:szCs w:val="28"/>
        </w:rPr>
        <w:t xml:space="preserve">a partire 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dal </w:t>
      </w: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 xml:space="preserve">giorno 1 al giorno 20 </w:t>
      </w:r>
      <w:r w:rsidRPr="00330781">
        <w:rPr>
          <w:rFonts w:ascii="Arial" w:hAnsi="Arial" w:cs="Arial"/>
          <w:b/>
          <w:bCs/>
          <w:sz w:val="28"/>
          <w:szCs w:val="28"/>
        </w:rPr>
        <w:t>del mese precedente a quello in cui intendi conseguire in titolo finale</w:t>
      </w:r>
      <w:r w:rsidR="00135DC8" w:rsidRPr="00330781">
        <w:rPr>
          <w:rFonts w:ascii="Arial" w:hAnsi="Arial" w:cs="Arial"/>
          <w:b/>
          <w:bCs/>
          <w:sz w:val="28"/>
          <w:szCs w:val="28"/>
        </w:rPr>
        <w:t>.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  </w:t>
      </w:r>
    </w:p>
    <w:p w14:paraId="6DE0EA3A" w14:textId="17DF18F7" w:rsidR="00366E4E" w:rsidRDefault="00366E4E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(es: intendi partecipare e prenotarti per l’appello del mese di marzo 2024? Dovrai procedere alla presentazione della domanda online a partire dal 1</w:t>
      </w:r>
      <w:r w:rsidR="00752185">
        <w:rPr>
          <w:rFonts w:ascii="Arial" w:hAnsi="Arial" w:cs="Arial"/>
          <w:sz w:val="28"/>
          <w:szCs w:val="28"/>
        </w:rPr>
        <w:t xml:space="preserve"> </w:t>
      </w:r>
      <w:r w:rsidRPr="00330781">
        <w:rPr>
          <w:rFonts w:ascii="Arial" w:hAnsi="Arial" w:cs="Arial"/>
          <w:sz w:val="28"/>
          <w:szCs w:val="28"/>
        </w:rPr>
        <w:t>febbraio al 20 febbraio 2024)</w:t>
      </w:r>
      <w:r w:rsidR="00135DC8" w:rsidRPr="00330781">
        <w:rPr>
          <w:rFonts w:ascii="Arial" w:hAnsi="Arial" w:cs="Arial"/>
          <w:sz w:val="28"/>
          <w:szCs w:val="28"/>
        </w:rPr>
        <w:t>.</w:t>
      </w:r>
      <w:r w:rsidR="00752185">
        <w:rPr>
          <w:rFonts w:ascii="Arial" w:hAnsi="Arial" w:cs="Arial"/>
          <w:sz w:val="28"/>
          <w:szCs w:val="28"/>
        </w:rPr>
        <w:t xml:space="preserve"> </w:t>
      </w:r>
    </w:p>
    <w:p w14:paraId="55932E80" w14:textId="600EF1AA" w:rsidR="00752185" w:rsidRDefault="00AF29C2" w:rsidP="00752185">
      <w:pPr>
        <w:spacing w:after="0" w:line="360" w:lineRule="auto"/>
        <w:jc w:val="both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>Le scadenze sono improrogabili</w:t>
      </w:r>
    </w:p>
    <w:p w14:paraId="65CA7ABC" w14:textId="77777777" w:rsidR="00752185" w:rsidRDefault="00752185" w:rsidP="004F44F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</w:p>
    <w:p w14:paraId="754961EB" w14:textId="0A6BD4AC" w:rsidR="00135DC8" w:rsidRPr="004F44F2" w:rsidRDefault="00135DC8" w:rsidP="004F44F2">
      <w:pPr>
        <w:spacing w:after="0" w:line="360" w:lineRule="auto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4F44F2">
        <w:rPr>
          <w:rFonts w:ascii="Arial" w:hAnsi="Arial" w:cs="Arial"/>
          <w:b/>
          <w:bCs/>
          <w:caps/>
          <w:color w:val="FF0000"/>
          <w:sz w:val="28"/>
          <w:szCs w:val="28"/>
        </w:rPr>
        <w:t>PAGAMENTO BOLLO VIRTUALE</w:t>
      </w:r>
    </w:p>
    <w:p w14:paraId="35C56856" w14:textId="2C12920C" w:rsidR="00AF29C2" w:rsidRDefault="00135DC8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ATTENZIONE</w:t>
      </w:r>
      <w:r w:rsidRPr="004F44F2">
        <w:rPr>
          <w:rFonts w:ascii="Arial" w:hAnsi="Arial" w:cs="Arial"/>
          <w:sz w:val="28"/>
          <w:szCs w:val="28"/>
        </w:rPr>
        <w:t xml:space="preserve">: Unitamente alla presentazione della domanda di laurea online, è </w:t>
      </w:r>
      <w:r w:rsidRPr="004F44F2">
        <w:rPr>
          <w:rFonts w:ascii="Arial" w:hAnsi="Arial" w:cs="Arial"/>
          <w:b/>
          <w:bCs/>
          <w:sz w:val="28"/>
          <w:szCs w:val="28"/>
        </w:rPr>
        <w:t xml:space="preserve">necessario </w:t>
      </w:r>
      <w:r w:rsidRPr="004F44F2">
        <w:rPr>
          <w:rFonts w:ascii="Arial" w:hAnsi="Arial" w:cs="Arial"/>
          <w:sz w:val="28"/>
          <w:szCs w:val="28"/>
        </w:rPr>
        <w:t xml:space="preserve">provvedere al pagamento del </w:t>
      </w:r>
      <w:r w:rsidRPr="004F44F2">
        <w:rPr>
          <w:rFonts w:ascii="Arial" w:hAnsi="Arial" w:cs="Arial"/>
          <w:b/>
          <w:bCs/>
          <w:sz w:val="28"/>
          <w:szCs w:val="28"/>
        </w:rPr>
        <w:t xml:space="preserve">bollo virtuale </w:t>
      </w:r>
      <w:r w:rsidR="004F44F2" w:rsidRPr="004F44F2">
        <w:rPr>
          <w:rFonts w:ascii="Arial" w:hAnsi="Arial" w:cs="Arial"/>
          <w:b/>
          <w:bCs/>
          <w:sz w:val="28"/>
          <w:szCs w:val="28"/>
        </w:rPr>
        <w:t>dell’importo di</w:t>
      </w:r>
      <w:r w:rsidRPr="004F44F2">
        <w:rPr>
          <w:rFonts w:ascii="Arial" w:hAnsi="Arial" w:cs="Arial"/>
          <w:b/>
          <w:bCs/>
          <w:sz w:val="28"/>
          <w:szCs w:val="28"/>
        </w:rPr>
        <w:t xml:space="preserve"> euro 16,00</w:t>
      </w:r>
      <w:r w:rsidRPr="004F44F2">
        <w:rPr>
          <w:rFonts w:ascii="Arial" w:hAnsi="Arial" w:cs="Arial"/>
          <w:sz w:val="28"/>
          <w:szCs w:val="28"/>
        </w:rPr>
        <w:t xml:space="preserve">. </w:t>
      </w:r>
    </w:p>
    <w:p w14:paraId="58725CD4" w14:textId="77777777" w:rsidR="00BD5744" w:rsidRPr="00330781" w:rsidRDefault="00BD5744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2F5B96EA" w14:textId="64BD022F" w:rsidR="00AF29C2" w:rsidRPr="004F44F2" w:rsidRDefault="00A337F3" w:rsidP="004F44F2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CONTRIBUTO STUDENTI LAUREANDI</w:t>
      </w:r>
    </w:p>
    <w:p w14:paraId="67B96C4B" w14:textId="0A8DDF23" w:rsidR="00AF29C2" w:rsidRPr="00330781" w:rsidRDefault="00A337F3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b/>
          <w:bCs/>
          <w:sz w:val="28"/>
          <w:szCs w:val="28"/>
        </w:rPr>
        <w:t>ATTENZIONE:</w:t>
      </w:r>
      <w:r w:rsidRPr="00330781">
        <w:rPr>
          <w:rFonts w:ascii="Arial" w:hAnsi="Arial" w:cs="Arial"/>
          <w:sz w:val="28"/>
          <w:szCs w:val="28"/>
        </w:rPr>
        <w:t xml:space="preserve"> </w:t>
      </w:r>
      <w:r w:rsidR="00AF29C2" w:rsidRPr="00330781">
        <w:rPr>
          <w:rFonts w:ascii="Arial" w:hAnsi="Arial" w:cs="Arial"/>
          <w:sz w:val="28"/>
          <w:szCs w:val="28"/>
        </w:rPr>
        <w:t xml:space="preserve">La “tassa di iscrizione per il solo esame di laurea” va pagata, unitamente alla tassa regionale, solo nel caso in cui si concludono gli esami e </w:t>
      </w:r>
      <w:r w:rsidR="00AF29C2" w:rsidRPr="00330781">
        <w:rPr>
          <w:rFonts w:ascii="Arial" w:hAnsi="Arial" w:cs="Arial"/>
          <w:sz w:val="28"/>
          <w:szCs w:val="28"/>
        </w:rPr>
        <w:lastRenderedPageBreak/>
        <w:t xml:space="preserve">le </w:t>
      </w:r>
      <w:r w:rsidR="00B828F4">
        <w:rPr>
          <w:rFonts w:ascii="Arial" w:hAnsi="Arial" w:cs="Arial"/>
          <w:sz w:val="28"/>
          <w:szCs w:val="28"/>
        </w:rPr>
        <w:t xml:space="preserve">altre </w:t>
      </w:r>
      <w:r w:rsidR="00AF29C2" w:rsidRPr="00330781">
        <w:rPr>
          <w:rFonts w:ascii="Arial" w:hAnsi="Arial" w:cs="Arial"/>
          <w:sz w:val="28"/>
          <w:szCs w:val="28"/>
        </w:rPr>
        <w:t>attività (e si è in debito del solo esame di laurea) in un anno accademico precedente e si discute la tesi nell’anno accademico successivo.</w:t>
      </w:r>
    </w:p>
    <w:p w14:paraId="3B27651C" w14:textId="25EFDF08" w:rsidR="00A337F3" w:rsidRPr="00330781" w:rsidRDefault="007108D7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Il MAV</w:t>
      </w:r>
      <w:r w:rsidR="00A337F3" w:rsidRPr="00330781">
        <w:rPr>
          <w:rFonts w:ascii="Arial" w:hAnsi="Arial" w:cs="Arial"/>
          <w:sz w:val="28"/>
          <w:szCs w:val="28"/>
        </w:rPr>
        <w:t xml:space="preserve"> della tassa di cui sopra, può essere reperit</w:t>
      </w:r>
      <w:r w:rsidR="00135DC8" w:rsidRPr="00330781">
        <w:rPr>
          <w:rFonts w:ascii="Arial" w:hAnsi="Arial" w:cs="Arial"/>
          <w:sz w:val="28"/>
          <w:szCs w:val="28"/>
        </w:rPr>
        <w:t>o</w:t>
      </w:r>
      <w:r w:rsidR="00A337F3" w:rsidRPr="00330781">
        <w:rPr>
          <w:rFonts w:ascii="Arial" w:hAnsi="Arial" w:cs="Arial"/>
          <w:sz w:val="28"/>
          <w:szCs w:val="28"/>
        </w:rPr>
        <w:t xml:space="preserve"> in Segrepass.</w:t>
      </w:r>
    </w:p>
    <w:p w14:paraId="39A4F504" w14:textId="02B431A8" w:rsidR="00135DC8" w:rsidRPr="00330781" w:rsidRDefault="00A337F3" w:rsidP="00135DC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Qualora non riusciss</w:t>
      </w:r>
      <w:r w:rsidR="00135DC8" w:rsidRPr="00330781">
        <w:rPr>
          <w:rFonts w:ascii="Arial" w:hAnsi="Arial" w:cs="Arial"/>
          <w:sz w:val="28"/>
          <w:szCs w:val="28"/>
        </w:rPr>
        <w:t xml:space="preserve">i </w:t>
      </w:r>
      <w:r w:rsidRPr="00330781">
        <w:rPr>
          <w:rFonts w:ascii="Arial" w:hAnsi="Arial" w:cs="Arial"/>
          <w:sz w:val="28"/>
          <w:szCs w:val="28"/>
        </w:rPr>
        <w:t>a reperire in piattaforma la tassa di iscrizione per il solo esame di laurea</w:t>
      </w:r>
      <w:r w:rsidR="005C2729" w:rsidRPr="00330781">
        <w:rPr>
          <w:rFonts w:ascii="Arial" w:hAnsi="Arial" w:cs="Arial"/>
          <w:sz w:val="28"/>
          <w:szCs w:val="28"/>
        </w:rPr>
        <w:t xml:space="preserve"> </w:t>
      </w:r>
      <w:r w:rsidR="00135DC8" w:rsidRPr="00330781">
        <w:rPr>
          <w:rFonts w:ascii="Arial" w:hAnsi="Arial" w:cs="Arial"/>
          <w:sz w:val="28"/>
          <w:szCs w:val="28"/>
        </w:rPr>
        <w:t>e/</w:t>
      </w:r>
      <w:r w:rsidR="005C2729" w:rsidRPr="00330781">
        <w:rPr>
          <w:rFonts w:ascii="Arial" w:hAnsi="Arial" w:cs="Arial"/>
          <w:sz w:val="28"/>
          <w:szCs w:val="28"/>
        </w:rPr>
        <w:t xml:space="preserve">o </w:t>
      </w:r>
      <w:r w:rsidR="0002127B" w:rsidRPr="00330781">
        <w:rPr>
          <w:rFonts w:ascii="Arial" w:hAnsi="Arial" w:cs="Arial"/>
          <w:sz w:val="28"/>
          <w:szCs w:val="28"/>
        </w:rPr>
        <w:t xml:space="preserve">la tassa </w:t>
      </w:r>
      <w:r w:rsidR="005C2729" w:rsidRPr="00330781">
        <w:rPr>
          <w:rFonts w:ascii="Arial" w:hAnsi="Arial" w:cs="Arial"/>
          <w:sz w:val="28"/>
          <w:szCs w:val="28"/>
        </w:rPr>
        <w:t>regionale</w:t>
      </w:r>
      <w:r w:rsidRPr="00330781">
        <w:rPr>
          <w:rFonts w:ascii="Arial" w:hAnsi="Arial" w:cs="Arial"/>
          <w:sz w:val="28"/>
          <w:szCs w:val="28"/>
        </w:rPr>
        <w:t xml:space="preserve">, </w:t>
      </w:r>
      <w:r w:rsidR="005C2729" w:rsidRPr="00330781">
        <w:rPr>
          <w:rFonts w:ascii="Arial" w:hAnsi="Arial" w:cs="Arial"/>
          <w:sz w:val="28"/>
          <w:szCs w:val="28"/>
        </w:rPr>
        <w:t xml:space="preserve">è possibile scaricare </w:t>
      </w:r>
      <w:r w:rsidRPr="00330781">
        <w:rPr>
          <w:rFonts w:ascii="Arial" w:hAnsi="Arial" w:cs="Arial"/>
          <w:sz w:val="28"/>
          <w:szCs w:val="28"/>
        </w:rPr>
        <w:t>i relativ</w:t>
      </w:r>
      <w:r w:rsidR="007108D7" w:rsidRPr="00330781">
        <w:rPr>
          <w:rFonts w:ascii="Arial" w:hAnsi="Arial" w:cs="Arial"/>
          <w:sz w:val="28"/>
          <w:szCs w:val="28"/>
        </w:rPr>
        <w:t>i</w:t>
      </w:r>
      <w:r w:rsidRPr="00330781">
        <w:rPr>
          <w:rFonts w:ascii="Arial" w:hAnsi="Arial" w:cs="Arial"/>
          <w:sz w:val="28"/>
          <w:szCs w:val="28"/>
        </w:rPr>
        <w:t xml:space="preserve"> </w:t>
      </w:r>
      <w:r w:rsidR="00AF29C2" w:rsidRPr="00330781">
        <w:rPr>
          <w:rFonts w:ascii="Arial" w:hAnsi="Arial" w:cs="Arial"/>
          <w:b/>
          <w:bCs/>
          <w:sz w:val="28"/>
          <w:szCs w:val="28"/>
        </w:rPr>
        <w:t>bollettin</w:t>
      </w:r>
      <w:r w:rsidR="007108D7" w:rsidRPr="00330781">
        <w:rPr>
          <w:rFonts w:ascii="Arial" w:hAnsi="Arial" w:cs="Arial"/>
          <w:b/>
          <w:bCs/>
          <w:sz w:val="28"/>
          <w:szCs w:val="28"/>
        </w:rPr>
        <w:t>i</w:t>
      </w:r>
      <w:r w:rsidR="005C2729" w:rsidRPr="00330781">
        <w:rPr>
          <w:rFonts w:ascii="Arial" w:hAnsi="Arial" w:cs="Arial"/>
          <w:sz w:val="28"/>
          <w:szCs w:val="28"/>
        </w:rPr>
        <w:t xml:space="preserve"> </w:t>
      </w:r>
      <w:r w:rsidR="007108D7" w:rsidRPr="00330781">
        <w:rPr>
          <w:rFonts w:ascii="Arial" w:hAnsi="Arial" w:cs="Arial"/>
          <w:b/>
          <w:bCs/>
          <w:sz w:val="28"/>
          <w:szCs w:val="28"/>
        </w:rPr>
        <w:t xml:space="preserve">BOEL </w:t>
      </w:r>
      <w:r w:rsidR="005C2729" w:rsidRPr="00330781">
        <w:rPr>
          <w:rFonts w:ascii="Arial" w:hAnsi="Arial" w:cs="Arial"/>
          <w:sz w:val="28"/>
          <w:szCs w:val="28"/>
        </w:rPr>
        <w:t>dalla</w:t>
      </w:r>
      <w:r w:rsidR="00AF29C2" w:rsidRPr="00330781">
        <w:rPr>
          <w:rFonts w:ascii="Arial" w:hAnsi="Arial" w:cs="Arial"/>
          <w:sz w:val="28"/>
          <w:szCs w:val="28"/>
        </w:rPr>
        <w:t xml:space="preserve"> pagina </w:t>
      </w:r>
      <w:r w:rsidR="00AF29C2" w:rsidRPr="00330781">
        <w:rPr>
          <w:rFonts w:ascii="Arial" w:hAnsi="Arial" w:cs="Arial"/>
          <w:b/>
          <w:bCs/>
          <w:sz w:val="28"/>
          <w:szCs w:val="28"/>
        </w:rPr>
        <w:t>Modulistica</w:t>
      </w:r>
      <w:r w:rsidR="0002127B" w:rsidRPr="00330781">
        <w:rPr>
          <w:rFonts w:ascii="Arial" w:hAnsi="Arial" w:cs="Arial"/>
          <w:b/>
          <w:bCs/>
          <w:sz w:val="28"/>
          <w:szCs w:val="28"/>
        </w:rPr>
        <w:t xml:space="preserve"> &gt; Segreteria</w:t>
      </w:r>
      <w:r w:rsidR="00AF29C2" w:rsidRPr="00330781">
        <w:rPr>
          <w:rFonts w:ascii="Arial" w:hAnsi="Arial" w:cs="Arial"/>
          <w:b/>
          <w:bCs/>
          <w:sz w:val="28"/>
          <w:szCs w:val="28"/>
        </w:rPr>
        <w:t xml:space="preserve"> Studenti 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del sito </w:t>
      </w:r>
      <w:hyperlink r:id="rId5" w:history="1">
        <w:r w:rsidR="00135DC8" w:rsidRPr="00330781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www.unina.it</w:t>
        </w:r>
      </w:hyperlink>
      <w:r w:rsidR="00135DC8" w:rsidRPr="00330781">
        <w:rPr>
          <w:rFonts w:ascii="Arial" w:hAnsi="Arial" w:cs="Arial"/>
          <w:b/>
          <w:bCs/>
          <w:sz w:val="28"/>
          <w:szCs w:val="28"/>
        </w:rPr>
        <w:t>.</w:t>
      </w:r>
    </w:p>
    <w:p w14:paraId="5BEE0766" w14:textId="75235A1E" w:rsidR="00A337F3" w:rsidRPr="00330781" w:rsidRDefault="00135DC8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I</w:t>
      </w:r>
      <w:r w:rsidR="00AF29C2" w:rsidRPr="00330781">
        <w:rPr>
          <w:rFonts w:ascii="Arial" w:hAnsi="Arial" w:cs="Arial"/>
          <w:sz w:val="28"/>
          <w:szCs w:val="28"/>
        </w:rPr>
        <w:t xml:space="preserve">l </w:t>
      </w:r>
      <w:r w:rsidR="007108D7" w:rsidRPr="00330781">
        <w:rPr>
          <w:rFonts w:ascii="Arial" w:hAnsi="Arial" w:cs="Arial"/>
          <w:sz w:val="28"/>
          <w:szCs w:val="28"/>
        </w:rPr>
        <w:t xml:space="preserve">BOEL per il pagamento della tassa di iscrizione per il solo esame di laurea </w:t>
      </w:r>
      <w:r w:rsidR="00AF29C2" w:rsidRPr="00330781">
        <w:rPr>
          <w:rFonts w:ascii="Arial" w:hAnsi="Arial" w:cs="Arial"/>
          <w:sz w:val="28"/>
          <w:szCs w:val="28"/>
        </w:rPr>
        <w:t xml:space="preserve">si trova alla voce </w:t>
      </w:r>
      <w:r w:rsidR="00A337F3" w:rsidRPr="00330781">
        <w:rPr>
          <w:rFonts w:ascii="Arial" w:hAnsi="Arial" w:cs="Arial"/>
          <w:sz w:val="28"/>
          <w:szCs w:val="28"/>
        </w:rPr>
        <w:t>“</w:t>
      </w:r>
      <w:r w:rsidR="00AF29C2" w:rsidRPr="00330781">
        <w:rPr>
          <w:rFonts w:ascii="Arial" w:hAnsi="Arial" w:cs="Arial"/>
          <w:b/>
          <w:sz w:val="28"/>
          <w:szCs w:val="28"/>
        </w:rPr>
        <w:t>modul</w:t>
      </w:r>
      <w:r w:rsidR="007108D7" w:rsidRPr="00330781">
        <w:rPr>
          <w:rFonts w:ascii="Arial" w:hAnsi="Arial" w:cs="Arial"/>
          <w:b/>
          <w:sz w:val="28"/>
          <w:szCs w:val="28"/>
        </w:rPr>
        <w:t>o</w:t>
      </w:r>
      <w:r w:rsidR="00AF29C2" w:rsidRPr="00330781">
        <w:rPr>
          <w:rFonts w:ascii="Arial" w:hAnsi="Arial" w:cs="Arial"/>
          <w:b/>
          <w:sz w:val="28"/>
          <w:szCs w:val="28"/>
        </w:rPr>
        <w:t xml:space="preserve"> pagamenti diversi</w:t>
      </w:r>
      <w:r w:rsidR="00A337F3" w:rsidRPr="00330781">
        <w:rPr>
          <w:rFonts w:ascii="Arial" w:hAnsi="Arial" w:cs="Arial"/>
          <w:b/>
          <w:sz w:val="28"/>
          <w:szCs w:val="28"/>
        </w:rPr>
        <w:t>”</w:t>
      </w:r>
      <w:r w:rsidR="00AF29C2" w:rsidRPr="00330781">
        <w:rPr>
          <w:rFonts w:ascii="Arial" w:hAnsi="Arial" w:cs="Arial"/>
          <w:bCs/>
          <w:sz w:val="28"/>
          <w:szCs w:val="28"/>
        </w:rPr>
        <w:t xml:space="preserve"> </w:t>
      </w:r>
      <w:r w:rsidRPr="00330781">
        <w:rPr>
          <w:rFonts w:ascii="Arial" w:hAnsi="Arial" w:cs="Arial"/>
          <w:bCs/>
          <w:sz w:val="28"/>
          <w:szCs w:val="28"/>
        </w:rPr>
        <w:t>e</w:t>
      </w:r>
      <w:r w:rsidRPr="00330781">
        <w:rPr>
          <w:rFonts w:ascii="Arial" w:hAnsi="Arial" w:cs="Arial"/>
          <w:b/>
          <w:sz w:val="28"/>
          <w:szCs w:val="28"/>
        </w:rPr>
        <w:t xml:space="preserve"> </w:t>
      </w:r>
      <w:r w:rsidR="00A337F3" w:rsidRPr="00330781">
        <w:rPr>
          <w:rFonts w:ascii="Arial" w:hAnsi="Arial" w:cs="Arial"/>
          <w:sz w:val="28"/>
          <w:szCs w:val="28"/>
        </w:rPr>
        <w:t xml:space="preserve">va </w:t>
      </w:r>
      <w:r w:rsidR="00AF29C2" w:rsidRPr="00330781">
        <w:rPr>
          <w:rFonts w:ascii="Arial" w:hAnsi="Arial" w:cs="Arial"/>
          <w:sz w:val="28"/>
          <w:szCs w:val="28"/>
        </w:rPr>
        <w:t>compila</w:t>
      </w:r>
      <w:r w:rsidR="00A337F3" w:rsidRPr="00330781">
        <w:rPr>
          <w:rFonts w:ascii="Arial" w:hAnsi="Arial" w:cs="Arial"/>
          <w:sz w:val="28"/>
          <w:szCs w:val="28"/>
        </w:rPr>
        <w:t>to</w:t>
      </w:r>
      <w:r w:rsidR="00AF29C2" w:rsidRPr="00330781">
        <w:rPr>
          <w:rFonts w:ascii="Arial" w:hAnsi="Arial" w:cs="Arial"/>
          <w:sz w:val="28"/>
          <w:szCs w:val="28"/>
        </w:rPr>
        <w:t xml:space="preserve"> </w:t>
      </w:r>
      <w:r w:rsidR="00A337F3" w:rsidRPr="00330781">
        <w:rPr>
          <w:rFonts w:ascii="Arial" w:hAnsi="Arial" w:cs="Arial"/>
          <w:sz w:val="28"/>
          <w:szCs w:val="28"/>
        </w:rPr>
        <w:t xml:space="preserve">inserendo le seguenti voci: </w:t>
      </w:r>
    </w:p>
    <w:p w14:paraId="5C484473" w14:textId="7CEC8D41" w:rsidR="00A337F3" w:rsidRPr="00330781" w:rsidRDefault="00135DC8" w:rsidP="00135DC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C</w:t>
      </w:r>
      <w:r w:rsidR="00AF29C2" w:rsidRPr="00330781">
        <w:rPr>
          <w:rFonts w:ascii="Arial" w:hAnsi="Arial" w:cs="Arial"/>
          <w:sz w:val="28"/>
          <w:szCs w:val="28"/>
        </w:rPr>
        <w:t xml:space="preserve">odice </w:t>
      </w:r>
      <w:r w:rsidR="00A337F3" w:rsidRPr="00330781">
        <w:rPr>
          <w:rFonts w:ascii="Arial" w:hAnsi="Arial" w:cs="Arial"/>
          <w:sz w:val="28"/>
          <w:szCs w:val="28"/>
        </w:rPr>
        <w:t xml:space="preserve">facoltà </w:t>
      </w:r>
      <w:r w:rsidRPr="00330781">
        <w:rPr>
          <w:rFonts w:ascii="Arial" w:hAnsi="Arial" w:cs="Arial"/>
          <w:sz w:val="28"/>
          <w:szCs w:val="28"/>
        </w:rPr>
        <w:t xml:space="preserve">&gt; </w:t>
      </w:r>
      <w:r w:rsidR="005C2729" w:rsidRPr="00330781">
        <w:rPr>
          <w:rFonts w:ascii="Arial" w:hAnsi="Arial" w:cs="Arial"/>
          <w:sz w:val="28"/>
          <w:szCs w:val="28"/>
        </w:rPr>
        <w:t>14</w:t>
      </w:r>
    </w:p>
    <w:p w14:paraId="2CB5D193" w14:textId="32619376" w:rsidR="00A337F3" w:rsidRPr="00330781" w:rsidRDefault="00135DC8" w:rsidP="00135DC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C</w:t>
      </w:r>
      <w:r w:rsidR="00A337F3" w:rsidRPr="00330781">
        <w:rPr>
          <w:rFonts w:ascii="Arial" w:hAnsi="Arial" w:cs="Arial"/>
          <w:sz w:val="28"/>
          <w:szCs w:val="28"/>
        </w:rPr>
        <w:t xml:space="preserve">odice </w:t>
      </w:r>
      <w:r w:rsidR="007108D7" w:rsidRPr="00330781">
        <w:rPr>
          <w:rFonts w:ascii="Arial" w:hAnsi="Arial" w:cs="Arial"/>
          <w:sz w:val="28"/>
          <w:szCs w:val="28"/>
        </w:rPr>
        <w:t>versamento</w:t>
      </w:r>
      <w:r w:rsidR="00A337F3" w:rsidRPr="00330781">
        <w:rPr>
          <w:rFonts w:ascii="Arial" w:hAnsi="Arial" w:cs="Arial"/>
          <w:sz w:val="28"/>
          <w:szCs w:val="28"/>
        </w:rPr>
        <w:t xml:space="preserve"> </w:t>
      </w:r>
      <w:r w:rsidRPr="00330781">
        <w:rPr>
          <w:rFonts w:ascii="Arial" w:hAnsi="Arial" w:cs="Arial"/>
          <w:sz w:val="28"/>
          <w:szCs w:val="28"/>
        </w:rPr>
        <w:t xml:space="preserve">&gt; </w:t>
      </w:r>
      <w:r w:rsidR="007108D7" w:rsidRPr="00330781">
        <w:rPr>
          <w:rFonts w:ascii="Arial" w:hAnsi="Arial" w:cs="Arial"/>
          <w:sz w:val="28"/>
          <w:szCs w:val="28"/>
        </w:rPr>
        <w:t>0</w:t>
      </w:r>
      <w:r w:rsidR="005C2729" w:rsidRPr="00330781">
        <w:rPr>
          <w:rFonts w:ascii="Arial" w:hAnsi="Arial" w:cs="Arial"/>
          <w:sz w:val="28"/>
          <w:szCs w:val="28"/>
        </w:rPr>
        <w:t>900</w:t>
      </w:r>
    </w:p>
    <w:p w14:paraId="705E1B38" w14:textId="15DCCE96" w:rsidR="00AF29C2" w:rsidRPr="00330781" w:rsidRDefault="00A337F3" w:rsidP="00135DC8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 xml:space="preserve">Importo </w:t>
      </w:r>
      <w:r w:rsidR="00135DC8" w:rsidRPr="00330781">
        <w:rPr>
          <w:rFonts w:ascii="Arial" w:hAnsi="Arial" w:cs="Arial"/>
          <w:sz w:val="28"/>
          <w:szCs w:val="28"/>
        </w:rPr>
        <w:t xml:space="preserve">&gt; euro </w:t>
      </w:r>
      <w:r w:rsidR="005C2729" w:rsidRPr="00330781">
        <w:rPr>
          <w:rFonts w:ascii="Arial" w:hAnsi="Arial" w:cs="Arial"/>
          <w:sz w:val="28"/>
          <w:szCs w:val="28"/>
        </w:rPr>
        <w:t>218,00</w:t>
      </w:r>
    </w:p>
    <w:p w14:paraId="7C11FEA4" w14:textId="3E5C1578" w:rsidR="0002127B" w:rsidRPr="00330781" w:rsidRDefault="007108D7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Il BOEL p</w:t>
      </w:r>
      <w:r w:rsidR="005C2729" w:rsidRPr="00330781">
        <w:rPr>
          <w:rFonts w:ascii="Arial" w:hAnsi="Arial" w:cs="Arial"/>
          <w:sz w:val="28"/>
          <w:szCs w:val="28"/>
        </w:rPr>
        <w:t xml:space="preserve">er </w:t>
      </w:r>
      <w:r w:rsidR="00135DC8" w:rsidRPr="00330781">
        <w:rPr>
          <w:rFonts w:ascii="Arial" w:hAnsi="Arial" w:cs="Arial"/>
          <w:sz w:val="28"/>
          <w:szCs w:val="28"/>
        </w:rPr>
        <w:t xml:space="preserve">il </w:t>
      </w:r>
      <w:r w:rsidRPr="00330781">
        <w:rPr>
          <w:rFonts w:ascii="Arial" w:hAnsi="Arial" w:cs="Arial"/>
          <w:sz w:val="28"/>
          <w:szCs w:val="28"/>
        </w:rPr>
        <w:t>pagamento del</w:t>
      </w:r>
      <w:r w:rsidR="0002127B" w:rsidRPr="00330781">
        <w:rPr>
          <w:rFonts w:ascii="Arial" w:hAnsi="Arial" w:cs="Arial"/>
          <w:sz w:val="28"/>
          <w:szCs w:val="28"/>
        </w:rPr>
        <w:t xml:space="preserve">la tassa </w:t>
      </w:r>
      <w:r w:rsidR="005C2729" w:rsidRPr="00330781">
        <w:rPr>
          <w:rFonts w:ascii="Arial" w:hAnsi="Arial" w:cs="Arial"/>
          <w:sz w:val="28"/>
          <w:szCs w:val="28"/>
        </w:rPr>
        <w:t xml:space="preserve">regionale </w:t>
      </w:r>
      <w:r w:rsidR="0002127B" w:rsidRPr="00330781">
        <w:rPr>
          <w:rFonts w:ascii="Arial" w:hAnsi="Arial" w:cs="Arial"/>
          <w:sz w:val="28"/>
          <w:szCs w:val="28"/>
        </w:rPr>
        <w:t>si trova alla voce “</w:t>
      </w:r>
      <w:r w:rsidR="0002127B" w:rsidRPr="00330781">
        <w:rPr>
          <w:rFonts w:ascii="Arial" w:hAnsi="Arial" w:cs="Arial"/>
          <w:b/>
          <w:bCs/>
          <w:sz w:val="28"/>
          <w:szCs w:val="28"/>
        </w:rPr>
        <w:t>Modulo pagamento prima rata di iscrizione</w:t>
      </w:r>
      <w:r w:rsidR="0002127B" w:rsidRPr="00330781">
        <w:rPr>
          <w:rFonts w:ascii="Arial" w:hAnsi="Arial" w:cs="Arial"/>
          <w:sz w:val="28"/>
          <w:szCs w:val="28"/>
        </w:rPr>
        <w:t>”</w:t>
      </w:r>
    </w:p>
    <w:p w14:paraId="05EACF28" w14:textId="3E8029EA" w:rsidR="00AF29C2" w:rsidRPr="00330781" w:rsidRDefault="0002127B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 xml:space="preserve">Nb: dovrai scaricare il bollettino di prima rata cancellando la parte dedicata alla prima rata e </w:t>
      </w:r>
      <w:r w:rsidRPr="00330781">
        <w:rPr>
          <w:rFonts w:ascii="Arial" w:hAnsi="Arial" w:cs="Arial"/>
          <w:b/>
          <w:bCs/>
          <w:sz w:val="28"/>
          <w:szCs w:val="28"/>
        </w:rPr>
        <w:t xml:space="preserve">compilare solo la parte relativa alla tassa regionale </w:t>
      </w:r>
      <w:r w:rsidRPr="00330781">
        <w:rPr>
          <w:rFonts w:ascii="Arial" w:hAnsi="Arial" w:cs="Arial"/>
          <w:sz w:val="28"/>
          <w:szCs w:val="28"/>
        </w:rPr>
        <w:t>inserendo le seguenti voci:</w:t>
      </w:r>
    </w:p>
    <w:p w14:paraId="5399249E" w14:textId="075427C7" w:rsidR="005C2729" w:rsidRPr="00330781" w:rsidRDefault="005C2729" w:rsidP="00135DC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Codice facoltà</w:t>
      </w:r>
      <w:r w:rsidR="00135DC8" w:rsidRPr="00330781">
        <w:rPr>
          <w:rFonts w:ascii="Arial" w:hAnsi="Arial" w:cs="Arial"/>
          <w:sz w:val="28"/>
          <w:szCs w:val="28"/>
        </w:rPr>
        <w:t xml:space="preserve"> &gt;</w:t>
      </w:r>
      <w:r w:rsidRPr="00330781">
        <w:rPr>
          <w:rFonts w:ascii="Arial" w:hAnsi="Arial" w:cs="Arial"/>
          <w:sz w:val="28"/>
          <w:szCs w:val="28"/>
        </w:rPr>
        <w:t xml:space="preserve"> 14</w:t>
      </w:r>
    </w:p>
    <w:p w14:paraId="6DD4232B" w14:textId="1279DE9E" w:rsidR="005C2729" w:rsidRPr="00330781" w:rsidRDefault="005C2729" w:rsidP="00135DC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Importo</w:t>
      </w:r>
      <w:r w:rsidR="00135DC8" w:rsidRPr="00330781">
        <w:rPr>
          <w:rFonts w:ascii="Arial" w:hAnsi="Arial" w:cs="Arial"/>
          <w:sz w:val="28"/>
          <w:szCs w:val="28"/>
        </w:rPr>
        <w:t xml:space="preserve"> &gt; </w:t>
      </w:r>
      <w:r w:rsidRPr="00330781">
        <w:rPr>
          <w:rFonts w:ascii="Arial" w:hAnsi="Arial" w:cs="Arial"/>
          <w:sz w:val="28"/>
          <w:szCs w:val="28"/>
        </w:rPr>
        <w:t xml:space="preserve"> -------</w:t>
      </w:r>
    </w:p>
    <w:p w14:paraId="79A28E21" w14:textId="4530551C" w:rsidR="005C2729" w:rsidRPr="00330781" w:rsidRDefault="005C2729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30781">
        <w:rPr>
          <w:rFonts w:ascii="Arial" w:hAnsi="Arial" w:cs="Arial"/>
          <w:sz w:val="28"/>
          <w:szCs w:val="28"/>
        </w:rPr>
        <w:t>(nb: l’importo del</w:t>
      </w:r>
      <w:r w:rsidR="0002127B" w:rsidRPr="00330781">
        <w:rPr>
          <w:rFonts w:ascii="Arial" w:hAnsi="Arial" w:cs="Arial"/>
          <w:sz w:val="28"/>
          <w:szCs w:val="28"/>
        </w:rPr>
        <w:t xml:space="preserve">la tassa </w:t>
      </w:r>
      <w:r w:rsidRPr="00330781">
        <w:rPr>
          <w:rFonts w:ascii="Arial" w:hAnsi="Arial" w:cs="Arial"/>
          <w:sz w:val="28"/>
          <w:szCs w:val="28"/>
        </w:rPr>
        <w:t xml:space="preserve">dovrà essere calcolato in base al reddito ISEU come dettagliato nel </w:t>
      </w:r>
      <w:r w:rsidR="00126E45" w:rsidRPr="00330781">
        <w:rPr>
          <w:rFonts w:ascii="Arial" w:hAnsi="Arial" w:cs="Arial"/>
          <w:sz w:val="28"/>
          <w:szCs w:val="28"/>
        </w:rPr>
        <w:t>BOEL</w:t>
      </w:r>
      <w:r w:rsidRPr="00330781">
        <w:rPr>
          <w:rFonts w:ascii="Arial" w:hAnsi="Arial" w:cs="Arial"/>
          <w:sz w:val="28"/>
          <w:szCs w:val="28"/>
        </w:rPr>
        <w:t xml:space="preserve">) </w:t>
      </w:r>
    </w:p>
    <w:p w14:paraId="45D9CF9D" w14:textId="2865C630" w:rsidR="00DB18CC" w:rsidRPr="00567121" w:rsidRDefault="00DB18CC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F44F2">
        <w:rPr>
          <w:rFonts w:ascii="Arial" w:hAnsi="Arial" w:cs="Arial"/>
          <w:b/>
          <w:bCs/>
          <w:color w:val="FF0000"/>
          <w:sz w:val="28"/>
          <w:szCs w:val="28"/>
        </w:rPr>
        <w:t>IMPORTANTE</w:t>
      </w:r>
      <w:r w:rsidRPr="00330781">
        <w:rPr>
          <w:rFonts w:ascii="Arial" w:hAnsi="Arial" w:cs="Arial"/>
          <w:b/>
          <w:bCs/>
          <w:sz w:val="28"/>
          <w:szCs w:val="28"/>
        </w:rPr>
        <w:t>:</w:t>
      </w:r>
      <w:r w:rsidRPr="00330781">
        <w:rPr>
          <w:rFonts w:ascii="Arial" w:hAnsi="Arial" w:cs="Arial"/>
          <w:sz w:val="28"/>
          <w:szCs w:val="28"/>
        </w:rPr>
        <w:t xml:space="preserve"> qualora, per il pagamento delle tasse di cui sopra, si util</w:t>
      </w:r>
      <w:r>
        <w:rPr>
          <w:rFonts w:ascii="Times New Roman" w:hAnsi="Times New Roman" w:cs="Times New Roman"/>
          <w:sz w:val="28"/>
          <w:szCs w:val="28"/>
        </w:rPr>
        <w:t xml:space="preserve">izzi </w:t>
      </w:r>
      <w:r w:rsidR="00126E45">
        <w:rPr>
          <w:rFonts w:ascii="Times New Roman" w:hAnsi="Times New Roman" w:cs="Times New Roman"/>
          <w:sz w:val="28"/>
          <w:szCs w:val="28"/>
        </w:rPr>
        <w:t>il BOEL</w:t>
      </w:r>
      <w:r w:rsidRPr="00567121">
        <w:rPr>
          <w:rFonts w:ascii="Arial" w:hAnsi="Arial" w:cs="Arial"/>
          <w:sz w:val="28"/>
          <w:szCs w:val="28"/>
        </w:rPr>
        <w:t xml:space="preserve">, il pagamento va effettuato, come espressamente indicato in calce allo stesso, solo ed esclusivamente presso </w:t>
      </w:r>
      <w:r w:rsidR="00126E45" w:rsidRPr="00567121">
        <w:rPr>
          <w:rFonts w:ascii="Arial" w:hAnsi="Arial" w:cs="Arial"/>
          <w:sz w:val="28"/>
          <w:szCs w:val="28"/>
        </w:rPr>
        <w:t>gli sportelli del</w:t>
      </w:r>
      <w:r w:rsidRPr="00567121">
        <w:rPr>
          <w:rFonts w:ascii="Arial" w:hAnsi="Arial" w:cs="Arial"/>
          <w:sz w:val="28"/>
          <w:szCs w:val="28"/>
        </w:rPr>
        <w:t xml:space="preserve">la </w:t>
      </w:r>
      <w:r w:rsidRPr="00567121">
        <w:rPr>
          <w:rFonts w:ascii="Arial" w:hAnsi="Arial" w:cs="Arial"/>
          <w:b/>
          <w:bCs/>
          <w:sz w:val="28"/>
          <w:szCs w:val="28"/>
        </w:rPr>
        <w:t>Banca Intesa San Paolo.</w:t>
      </w:r>
    </w:p>
    <w:p w14:paraId="623DF3DF" w14:textId="0EC65032" w:rsidR="00341A03" w:rsidRPr="00727544" w:rsidRDefault="00DB18CC" w:rsidP="00135DC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27544">
        <w:rPr>
          <w:rFonts w:ascii="Arial" w:hAnsi="Arial" w:cs="Arial"/>
          <w:b/>
          <w:bCs/>
          <w:color w:val="FF0000"/>
          <w:sz w:val="28"/>
          <w:szCs w:val="28"/>
        </w:rPr>
        <w:t>ATTENZIONE</w:t>
      </w:r>
    </w:p>
    <w:p w14:paraId="7DC4084E" w14:textId="04D9FEFA" w:rsidR="00135DC8" w:rsidRDefault="00DB18CC" w:rsidP="00135DC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27544">
        <w:rPr>
          <w:rFonts w:ascii="Arial" w:hAnsi="Arial" w:cs="Arial"/>
          <w:b/>
          <w:bCs/>
          <w:sz w:val="28"/>
          <w:szCs w:val="28"/>
        </w:rPr>
        <w:t>IL MANCATO PAGAMENTO DI QUANTO</w:t>
      </w:r>
      <w:r w:rsidR="00341A03" w:rsidRPr="00727544">
        <w:rPr>
          <w:rFonts w:ascii="Arial" w:hAnsi="Arial" w:cs="Arial"/>
          <w:b/>
          <w:bCs/>
          <w:sz w:val="28"/>
          <w:szCs w:val="28"/>
        </w:rPr>
        <w:t>,</w:t>
      </w:r>
      <w:r w:rsidRPr="00727544">
        <w:rPr>
          <w:rFonts w:ascii="Arial" w:hAnsi="Arial" w:cs="Arial"/>
          <w:b/>
          <w:bCs/>
          <w:sz w:val="28"/>
          <w:szCs w:val="28"/>
        </w:rPr>
        <w:t xml:space="preserve"> EVENTUALMENTE</w:t>
      </w:r>
      <w:r w:rsidR="00341A03" w:rsidRPr="00727544">
        <w:rPr>
          <w:rFonts w:ascii="Arial" w:hAnsi="Arial" w:cs="Arial"/>
          <w:b/>
          <w:bCs/>
          <w:sz w:val="28"/>
          <w:szCs w:val="28"/>
        </w:rPr>
        <w:t>,</w:t>
      </w:r>
      <w:r w:rsidRPr="00727544">
        <w:rPr>
          <w:rFonts w:ascii="Arial" w:hAnsi="Arial" w:cs="Arial"/>
          <w:b/>
          <w:bCs/>
          <w:sz w:val="28"/>
          <w:szCs w:val="28"/>
        </w:rPr>
        <w:t xml:space="preserve"> DOVUTO E/O IL PAGAMENTO OLTRE I TERMINI DI PRESENTAZIONE DELLA </w:t>
      </w:r>
      <w:r w:rsidRPr="00727544">
        <w:rPr>
          <w:rFonts w:ascii="Arial" w:hAnsi="Arial" w:cs="Arial"/>
          <w:b/>
          <w:bCs/>
          <w:sz w:val="28"/>
          <w:szCs w:val="28"/>
        </w:rPr>
        <w:lastRenderedPageBreak/>
        <w:t xml:space="preserve">DOMANDA ONLINE, COMPORTERA’ L’ESCLUSIONE, INDEROGABILE, </w:t>
      </w:r>
      <w:r w:rsidR="00341A03" w:rsidRPr="00727544">
        <w:rPr>
          <w:rFonts w:ascii="Arial" w:hAnsi="Arial" w:cs="Arial"/>
          <w:b/>
          <w:bCs/>
          <w:sz w:val="28"/>
          <w:szCs w:val="28"/>
        </w:rPr>
        <w:t>DALLA SEDUTA DI LAUREA PRESCELTA.</w:t>
      </w:r>
    </w:p>
    <w:p w14:paraId="6F42EEA0" w14:textId="77777777" w:rsidR="00752185" w:rsidRDefault="00752185" w:rsidP="00135DC8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996F2E7" w14:textId="0D620D22" w:rsidR="00752185" w:rsidRDefault="00752185" w:rsidP="00752185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52185">
        <w:rPr>
          <w:rFonts w:ascii="Arial" w:hAnsi="Arial" w:cs="Arial"/>
          <w:b/>
          <w:bCs/>
          <w:color w:val="FF0000"/>
          <w:sz w:val="28"/>
          <w:szCs w:val="28"/>
        </w:rPr>
        <w:t>DOCUMENTAZIONE DA INVIARE ALLA SEGRETERIA STUDENTI</w:t>
      </w:r>
    </w:p>
    <w:p w14:paraId="20B4D452" w14:textId="3AE1EF25" w:rsidR="00752185" w:rsidRPr="00752185" w:rsidRDefault="00752185" w:rsidP="00752185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</w:t>
      </w:r>
      <w:r w:rsidRPr="00752185">
        <w:rPr>
          <w:rFonts w:ascii="Arial" w:hAnsi="Arial" w:cs="Arial"/>
          <w:sz w:val="28"/>
          <w:szCs w:val="28"/>
        </w:rPr>
        <w:t>ompleta</w:t>
      </w:r>
      <w:r>
        <w:rPr>
          <w:rFonts w:ascii="Arial" w:hAnsi="Arial" w:cs="Arial"/>
          <w:sz w:val="28"/>
          <w:szCs w:val="28"/>
        </w:rPr>
        <w:t>mento del</w:t>
      </w:r>
      <w:r w:rsidRPr="00752185">
        <w:rPr>
          <w:rFonts w:ascii="Arial" w:hAnsi="Arial" w:cs="Arial"/>
          <w:sz w:val="28"/>
          <w:szCs w:val="28"/>
        </w:rPr>
        <w:t>la procedura di presentazione della domanda di laurea online, la relativa “</w:t>
      </w:r>
      <w:r w:rsidRPr="00752185">
        <w:rPr>
          <w:rFonts w:ascii="Arial" w:hAnsi="Arial" w:cs="Arial"/>
          <w:b/>
          <w:bCs/>
          <w:sz w:val="28"/>
          <w:szCs w:val="28"/>
        </w:rPr>
        <w:t>prenotazione dell’esame di laurea</w:t>
      </w:r>
      <w:r w:rsidRPr="00752185">
        <w:rPr>
          <w:rFonts w:ascii="Arial" w:hAnsi="Arial" w:cs="Arial"/>
          <w:sz w:val="28"/>
          <w:szCs w:val="28"/>
        </w:rPr>
        <w:t xml:space="preserve">” (in cui è indicato il </w:t>
      </w:r>
      <w:r w:rsidRPr="00752185">
        <w:rPr>
          <w:rFonts w:ascii="Arial" w:hAnsi="Arial" w:cs="Arial"/>
          <w:b/>
          <w:bCs/>
          <w:sz w:val="28"/>
          <w:szCs w:val="28"/>
        </w:rPr>
        <w:t>numero di protocollo</w:t>
      </w:r>
      <w:r w:rsidRPr="00752185">
        <w:rPr>
          <w:rFonts w:ascii="Arial" w:hAnsi="Arial" w:cs="Arial"/>
          <w:sz w:val="28"/>
          <w:szCs w:val="28"/>
        </w:rPr>
        <w:t xml:space="preserve"> della domanda), va inviat</w:t>
      </w:r>
      <w:r w:rsidR="003A5B28">
        <w:rPr>
          <w:rFonts w:ascii="Arial" w:hAnsi="Arial" w:cs="Arial"/>
          <w:sz w:val="28"/>
          <w:szCs w:val="28"/>
        </w:rPr>
        <w:t>a</w:t>
      </w:r>
      <w:r w:rsidRPr="00752185">
        <w:rPr>
          <w:rFonts w:ascii="Arial" w:hAnsi="Arial" w:cs="Arial"/>
          <w:sz w:val="28"/>
          <w:szCs w:val="28"/>
        </w:rPr>
        <w:t xml:space="preserve">, a mezzo mail, al seguente indirizzo: </w:t>
      </w:r>
      <w:hyperlink r:id="rId6" w:history="1">
        <w:r w:rsidRPr="00752185">
          <w:rPr>
            <w:rStyle w:val="Collegamentoipertestuale"/>
            <w:rFonts w:ascii="Arial" w:hAnsi="Arial" w:cs="Arial"/>
            <w:b/>
            <w:bCs/>
            <w:color w:val="FF0000"/>
            <w:sz w:val="28"/>
            <w:szCs w:val="28"/>
          </w:rPr>
          <w:t>segrearch@unina.it</w:t>
        </w:r>
      </w:hyperlink>
      <w:r w:rsidRPr="00752185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6141CE58" w14:textId="77777777" w:rsidR="00BD5744" w:rsidRPr="00BD5744" w:rsidRDefault="00BD5744" w:rsidP="0075218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Unitamente a quanto sopra, </w:t>
      </w:r>
      <w:r w:rsidRPr="00BD5744">
        <w:rPr>
          <w:rFonts w:ascii="Arial" w:hAnsi="Arial" w:cs="Arial"/>
          <w:b/>
          <w:bCs/>
          <w:color w:val="FF0000"/>
          <w:sz w:val="28"/>
          <w:szCs w:val="28"/>
        </w:rPr>
        <w:t>in una unica mail,</w:t>
      </w:r>
      <w:r w:rsidRPr="00BD5744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 inviato</w:t>
      </w:r>
      <w:r w:rsidR="00752185" w:rsidRPr="0075218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altresì</w:t>
      </w:r>
      <w:r w:rsidR="00752185" w:rsidRPr="00752185">
        <w:rPr>
          <w:rFonts w:ascii="Arial" w:hAnsi="Arial" w:cs="Arial"/>
          <w:sz w:val="28"/>
          <w:szCs w:val="28"/>
        </w:rPr>
        <w:t xml:space="preserve">, </w:t>
      </w:r>
      <w:r w:rsidRPr="00BD5744">
        <w:rPr>
          <w:rFonts w:ascii="Arial" w:hAnsi="Arial" w:cs="Arial"/>
          <w:b/>
          <w:bCs/>
          <w:sz w:val="28"/>
          <w:szCs w:val="28"/>
        </w:rPr>
        <w:t>il bollo virtuale pagato.</w:t>
      </w:r>
      <w:r w:rsidR="00752185" w:rsidRPr="0075218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9746AD" w14:textId="59797A4D" w:rsidR="00752185" w:rsidRPr="00BD5744" w:rsidRDefault="00BD5744" w:rsidP="0075218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D5744">
        <w:rPr>
          <w:rFonts w:ascii="Arial" w:hAnsi="Arial" w:cs="Arial"/>
          <w:b/>
          <w:bCs/>
          <w:color w:val="FF0000"/>
          <w:sz w:val="28"/>
          <w:szCs w:val="28"/>
        </w:rPr>
        <w:t>ATTENZIONE:</w:t>
      </w:r>
      <w:r w:rsidRPr="00BD5744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la mail va inviata </w:t>
      </w:r>
      <w:r w:rsidR="00752185" w:rsidRPr="00752185">
        <w:rPr>
          <w:rFonts w:ascii="Arial" w:hAnsi="Arial" w:cs="Arial"/>
          <w:sz w:val="28"/>
          <w:szCs w:val="28"/>
        </w:rPr>
        <w:t xml:space="preserve">indicando nell’oggetto </w:t>
      </w:r>
      <w:r w:rsidR="00752185" w:rsidRPr="00752185">
        <w:rPr>
          <w:rFonts w:ascii="Arial" w:hAnsi="Arial" w:cs="Arial"/>
          <w:b/>
          <w:bCs/>
          <w:sz w:val="28"/>
          <w:szCs w:val="28"/>
        </w:rPr>
        <w:t>il proprio numero di matricola e la sessione di laurea prescelta.</w:t>
      </w:r>
    </w:p>
    <w:p w14:paraId="2E4EDFB2" w14:textId="3F43EE1D" w:rsidR="00752185" w:rsidRPr="00752185" w:rsidRDefault="00BD5744" w:rsidP="00BD5744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mail di cui sopra dovrà essere inviata, </w:t>
      </w:r>
      <w:r w:rsidRPr="00752185">
        <w:rPr>
          <w:rFonts w:ascii="Arial" w:hAnsi="Arial" w:cs="Arial"/>
          <w:sz w:val="28"/>
          <w:szCs w:val="28"/>
        </w:rPr>
        <w:t>inderogabilmente, nei termini della presentazione della domanda</w:t>
      </w:r>
      <w:r>
        <w:rPr>
          <w:rFonts w:ascii="Arial" w:hAnsi="Arial" w:cs="Arial"/>
          <w:sz w:val="28"/>
          <w:szCs w:val="28"/>
        </w:rPr>
        <w:t>.</w:t>
      </w:r>
    </w:p>
    <w:p w14:paraId="0EE90DDA" w14:textId="77777777" w:rsidR="00135DC8" w:rsidRPr="00567121" w:rsidRDefault="00135DC8" w:rsidP="00135DC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426194D7" w14:textId="1EF19D16" w:rsidR="00AF29C2" w:rsidRPr="00567121" w:rsidRDefault="00AF29C2" w:rsidP="00567121">
      <w:pPr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67121">
        <w:rPr>
          <w:rFonts w:ascii="Arial" w:hAnsi="Arial" w:cs="Arial"/>
          <w:b/>
          <w:color w:val="FF0000"/>
          <w:sz w:val="28"/>
          <w:szCs w:val="28"/>
        </w:rPr>
        <w:t>DATE DEGLI APPELLI DI LAUREA</w:t>
      </w:r>
    </w:p>
    <w:p w14:paraId="3497C529" w14:textId="2BCC7D53" w:rsidR="00AF29C2" w:rsidRPr="00567121" w:rsidRDefault="005C2729" w:rsidP="00135DC8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67121">
        <w:rPr>
          <w:rFonts w:ascii="Arial" w:hAnsi="Arial" w:cs="Arial"/>
          <w:sz w:val="28"/>
          <w:szCs w:val="28"/>
        </w:rPr>
        <w:t xml:space="preserve">Le date degli appelli di laurea </w:t>
      </w:r>
      <w:r w:rsidR="00AD22E1">
        <w:rPr>
          <w:rFonts w:ascii="Arial" w:hAnsi="Arial" w:cs="Arial"/>
          <w:sz w:val="28"/>
          <w:szCs w:val="28"/>
        </w:rPr>
        <w:t xml:space="preserve">(“calendario delle lauree”) </w:t>
      </w:r>
      <w:r w:rsidRPr="00567121">
        <w:rPr>
          <w:rFonts w:ascii="Arial" w:hAnsi="Arial" w:cs="Arial"/>
          <w:sz w:val="28"/>
          <w:szCs w:val="28"/>
        </w:rPr>
        <w:t xml:space="preserve">sono consultabili sul sito </w:t>
      </w:r>
      <w:hyperlink w:history="1">
        <w:r w:rsidRPr="00567121">
          <w:rPr>
            <w:rStyle w:val="Collegamentoipertestuale"/>
            <w:rFonts w:ascii="Arial" w:hAnsi="Arial" w:cs="Arial"/>
            <w:b/>
            <w:sz w:val="28"/>
            <w:szCs w:val="28"/>
          </w:rPr>
          <w:t xml:space="preserve">WWW.UNINA.IT </w:t>
        </w:r>
      </w:hyperlink>
      <w:r w:rsidRPr="00567121">
        <w:rPr>
          <w:rFonts w:ascii="Arial" w:hAnsi="Arial" w:cs="Arial"/>
          <w:sz w:val="28"/>
          <w:szCs w:val="28"/>
        </w:rPr>
        <w:t xml:space="preserve">alla sezione </w:t>
      </w:r>
      <w:r w:rsidR="00B828F4" w:rsidRPr="00B828F4">
        <w:rPr>
          <w:rFonts w:ascii="Arial" w:hAnsi="Arial" w:cs="Arial"/>
          <w:b/>
          <w:bCs/>
          <w:sz w:val="28"/>
          <w:szCs w:val="28"/>
        </w:rPr>
        <w:t>Didattica</w:t>
      </w:r>
      <w:r w:rsidR="00AF29C2" w:rsidRPr="00567121">
        <w:rPr>
          <w:rFonts w:ascii="Arial" w:hAnsi="Arial" w:cs="Arial"/>
          <w:b/>
          <w:sz w:val="28"/>
          <w:szCs w:val="28"/>
        </w:rPr>
        <w:t xml:space="preserve"> </w:t>
      </w:r>
      <w:r w:rsidRPr="00567121">
        <w:rPr>
          <w:rFonts w:ascii="Arial" w:hAnsi="Arial" w:cs="Arial"/>
          <w:b/>
          <w:sz w:val="28"/>
          <w:szCs w:val="28"/>
        </w:rPr>
        <w:t xml:space="preserve">&gt; </w:t>
      </w:r>
      <w:r w:rsidR="00AF29C2" w:rsidRPr="00567121">
        <w:rPr>
          <w:rFonts w:ascii="Arial" w:hAnsi="Arial" w:cs="Arial"/>
          <w:b/>
          <w:sz w:val="28"/>
          <w:szCs w:val="28"/>
        </w:rPr>
        <w:t>S</w:t>
      </w:r>
      <w:r w:rsidR="00B828F4">
        <w:rPr>
          <w:rFonts w:ascii="Arial" w:hAnsi="Arial" w:cs="Arial"/>
          <w:b/>
          <w:sz w:val="28"/>
          <w:szCs w:val="28"/>
        </w:rPr>
        <w:t xml:space="preserve">portello </w:t>
      </w:r>
      <w:r w:rsidR="00AF29C2" w:rsidRPr="00567121">
        <w:rPr>
          <w:rFonts w:ascii="Arial" w:hAnsi="Arial" w:cs="Arial"/>
          <w:b/>
          <w:sz w:val="28"/>
          <w:szCs w:val="28"/>
        </w:rPr>
        <w:t xml:space="preserve">Studenti </w:t>
      </w:r>
      <w:r w:rsidRPr="00567121">
        <w:rPr>
          <w:rFonts w:ascii="Arial" w:hAnsi="Arial" w:cs="Arial"/>
          <w:b/>
          <w:sz w:val="28"/>
          <w:szCs w:val="28"/>
        </w:rPr>
        <w:t xml:space="preserve">&gt; </w:t>
      </w:r>
      <w:r w:rsidR="00B828F4">
        <w:rPr>
          <w:rFonts w:ascii="Arial" w:hAnsi="Arial" w:cs="Arial"/>
          <w:b/>
          <w:sz w:val="28"/>
          <w:szCs w:val="28"/>
        </w:rPr>
        <w:t>Modulistica Studente</w:t>
      </w:r>
      <w:r w:rsidR="00AF29C2" w:rsidRPr="00567121">
        <w:rPr>
          <w:rFonts w:ascii="Arial" w:hAnsi="Arial" w:cs="Arial"/>
          <w:b/>
          <w:sz w:val="28"/>
          <w:szCs w:val="28"/>
        </w:rPr>
        <w:t xml:space="preserve"> </w:t>
      </w:r>
      <w:r w:rsidR="00EA73AA">
        <w:rPr>
          <w:rFonts w:ascii="Arial" w:hAnsi="Arial" w:cs="Arial"/>
          <w:b/>
          <w:sz w:val="28"/>
          <w:szCs w:val="28"/>
        </w:rPr>
        <w:t xml:space="preserve">  </w:t>
      </w:r>
      <w:r w:rsidRPr="00567121">
        <w:rPr>
          <w:rFonts w:ascii="Arial" w:hAnsi="Arial" w:cs="Arial"/>
          <w:b/>
          <w:sz w:val="28"/>
          <w:szCs w:val="28"/>
        </w:rPr>
        <w:t>&gt;</w:t>
      </w:r>
      <w:r w:rsidR="00567121">
        <w:rPr>
          <w:rFonts w:ascii="Arial" w:hAnsi="Arial" w:cs="Arial"/>
          <w:b/>
          <w:sz w:val="28"/>
          <w:szCs w:val="28"/>
        </w:rPr>
        <w:t xml:space="preserve"> </w:t>
      </w:r>
      <w:r w:rsidR="00EA73AA">
        <w:rPr>
          <w:rFonts w:ascii="Arial" w:hAnsi="Arial" w:cs="Arial"/>
          <w:b/>
          <w:sz w:val="28"/>
          <w:szCs w:val="28"/>
        </w:rPr>
        <w:t xml:space="preserve">  </w:t>
      </w:r>
      <w:r w:rsidR="00AF29C2" w:rsidRPr="00567121">
        <w:rPr>
          <w:rFonts w:ascii="Arial" w:hAnsi="Arial" w:cs="Arial"/>
          <w:b/>
          <w:sz w:val="28"/>
          <w:szCs w:val="28"/>
        </w:rPr>
        <w:t>Architettura</w:t>
      </w:r>
      <w:r w:rsidR="00341A03" w:rsidRPr="00567121">
        <w:rPr>
          <w:rFonts w:ascii="Arial" w:hAnsi="Arial" w:cs="Arial"/>
          <w:b/>
          <w:sz w:val="28"/>
          <w:szCs w:val="28"/>
        </w:rPr>
        <w:t>.</w:t>
      </w:r>
    </w:p>
    <w:p w14:paraId="3D38311B" w14:textId="77777777" w:rsidR="00366E4E" w:rsidRDefault="00366E4E" w:rsidP="0013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52C7CE" w14:textId="77777777" w:rsidR="00366E4E" w:rsidRPr="00AF29C2" w:rsidRDefault="00366E4E" w:rsidP="00135DC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8D52D" w14:textId="77777777" w:rsidR="00AF29C2" w:rsidRPr="00AF29C2" w:rsidRDefault="00AF29C2" w:rsidP="0013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FC138" w14:textId="77777777" w:rsidR="00AF29C2" w:rsidRPr="00AF29C2" w:rsidRDefault="00AF29C2" w:rsidP="0013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44221" w14:textId="77777777" w:rsidR="0050117A" w:rsidRPr="00AF29C2" w:rsidRDefault="0050117A" w:rsidP="00135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117A" w:rsidRPr="00AF2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BF7"/>
    <w:multiLevelType w:val="multilevel"/>
    <w:tmpl w:val="330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014F"/>
    <w:multiLevelType w:val="multilevel"/>
    <w:tmpl w:val="C2D6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D3380"/>
    <w:multiLevelType w:val="hybridMultilevel"/>
    <w:tmpl w:val="022C8986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78A2"/>
    <w:multiLevelType w:val="hybridMultilevel"/>
    <w:tmpl w:val="D59651EA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01478"/>
    <w:multiLevelType w:val="hybridMultilevel"/>
    <w:tmpl w:val="03DA40C6"/>
    <w:lvl w:ilvl="0" w:tplc="51DE02D8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en-US" w:bidi="ar-SA"/>
      </w:rPr>
    </w:lvl>
    <w:lvl w:ilvl="1" w:tplc="8DC64FE8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9CEF58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B2D8B16E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547ECA82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5AACEB54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91D0446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C4A6EA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4208B02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90252ED"/>
    <w:multiLevelType w:val="hybridMultilevel"/>
    <w:tmpl w:val="DCA2E538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1CF"/>
    <w:multiLevelType w:val="multilevel"/>
    <w:tmpl w:val="579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B60AC"/>
    <w:multiLevelType w:val="hybridMultilevel"/>
    <w:tmpl w:val="A79A6794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41832"/>
    <w:multiLevelType w:val="hybridMultilevel"/>
    <w:tmpl w:val="E24C2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311B6"/>
    <w:multiLevelType w:val="hybridMultilevel"/>
    <w:tmpl w:val="7D664602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059FC"/>
    <w:multiLevelType w:val="hybridMultilevel"/>
    <w:tmpl w:val="B6E048B0"/>
    <w:lvl w:ilvl="0" w:tplc="73FC2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242A"/>
    <w:multiLevelType w:val="hybridMultilevel"/>
    <w:tmpl w:val="7DBE8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65E34"/>
    <w:multiLevelType w:val="multilevel"/>
    <w:tmpl w:val="993C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358449">
    <w:abstractNumId w:val="0"/>
  </w:num>
  <w:num w:numId="2" w16cid:durableId="2112509152">
    <w:abstractNumId w:val="12"/>
  </w:num>
  <w:num w:numId="3" w16cid:durableId="1691641841">
    <w:abstractNumId w:val="1"/>
  </w:num>
  <w:num w:numId="4" w16cid:durableId="482164564">
    <w:abstractNumId w:val="6"/>
  </w:num>
  <w:num w:numId="5" w16cid:durableId="1439594611">
    <w:abstractNumId w:val="4"/>
  </w:num>
  <w:num w:numId="6" w16cid:durableId="1374814479">
    <w:abstractNumId w:val="9"/>
  </w:num>
  <w:num w:numId="7" w16cid:durableId="1844935802">
    <w:abstractNumId w:val="2"/>
  </w:num>
  <w:num w:numId="8" w16cid:durableId="1742294961">
    <w:abstractNumId w:val="11"/>
  </w:num>
  <w:num w:numId="9" w16cid:durableId="1086071130">
    <w:abstractNumId w:val="10"/>
  </w:num>
  <w:num w:numId="10" w16cid:durableId="738676536">
    <w:abstractNumId w:val="5"/>
  </w:num>
  <w:num w:numId="11" w16cid:durableId="1078213739">
    <w:abstractNumId w:val="3"/>
  </w:num>
  <w:num w:numId="12" w16cid:durableId="633366506">
    <w:abstractNumId w:val="7"/>
  </w:num>
  <w:num w:numId="13" w16cid:durableId="699086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C2"/>
    <w:rsid w:val="0002127B"/>
    <w:rsid w:val="00125E9F"/>
    <w:rsid w:val="00126E45"/>
    <w:rsid w:val="00135DC8"/>
    <w:rsid w:val="001C3F53"/>
    <w:rsid w:val="00330781"/>
    <w:rsid w:val="00341A03"/>
    <w:rsid w:val="00366E4E"/>
    <w:rsid w:val="003A5B28"/>
    <w:rsid w:val="004F44F2"/>
    <w:rsid w:val="0050117A"/>
    <w:rsid w:val="00567121"/>
    <w:rsid w:val="005C2729"/>
    <w:rsid w:val="00607775"/>
    <w:rsid w:val="00694638"/>
    <w:rsid w:val="007108D7"/>
    <w:rsid w:val="00727544"/>
    <w:rsid w:val="00752185"/>
    <w:rsid w:val="00807621"/>
    <w:rsid w:val="00A337F3"/>
    <w:rsid w:val="00AD22E1"/>
    <w:rsid w:val="00AF29C2"/>
    <w:rsid w:val="00B828F4"/>
    <w:rsid w:val="00BD5744"/>
    <w:rsid w:val="00CC0A43"/>
    <w:rsid w:val="00D648F1"/>
    <w:rsid w:val="00DB18CC"/>
    <w:rsid w:val="00E4277A"/>
    <w:rsid w:val="00EA73AA"/>
    <w:rsid w:val="00F63E25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F510"/>
  <w15:docId w15:val="{1D4D7C14-962A-42D2-B8D7-432C0589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9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29C2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27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135DC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C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arch@unina.it" TargetMode="External"/><Relationship Id="rId5" Type="http://schemas.openxmlformats.org/officeDocument/2006/relationships/hyperlink" Target="http://www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Vita</dc:creator>
  <cp:lastModifiedBy>Daniela Di Vita</cp:lastModifiedBy>
  <cp:revision>14</cp:revision>
  <dcterms:created xsi:type="dcterms:W3CDTF">2023-10-05T10:10:00Z</dcterms:created>
  <dcterms:modified xsi:type="dcterms:W3CDTF">2023-10-20T06:59:00Z</dcterms:modified>
</cp:coreProperties>
</file>